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3523" w14:textId="77777777" w:rsidR="003608B7" w:rsidRDefault="003608B7" w:rsidP="003608B7">
      <w:pPr>
        <w:jc w:val="center"/>
        <w:rPr>
          <w:sz w:val="28"/>
        </w:rPr>
      </w:pPr>
      <w:r w:rsidRPr="00CD403F">
        <w:rPr>
          <w:sz w:val="28"/>
        </w:rPr>
        <w:t>GEA Minutes</w:t>
      </w:r>
      <w:r>
        <w:rPr>
          <w:sz w:val="28"/>
        </w:rPr>
        <w:t xml:space="preserve">     </w:t>
      </w:r>
    </w:p>
    <w:p w14:paraId="168B841E" w14:textId="1320C8CE" w:rsidR="003608B7" w:rsidRDefault="003608B7" w:rsidP="003608B7">
      <w:pPr>
        <w:jc w:val="center"/>
        <w:rPr>
          <w:sz w:val="28"/>
        </w:rPr>
      </w:pPr>
      <w:r>
        <w:rPr>
          <w:sz w:val="28"/>
        </w:rPr>
        <w:t>Sept 6, 2022</w:t>
      </w:r>
    </w:p>
    <w:p w14:paraId="015824E1" w14:textId="77777777" w:rsidR="003608B7" w:rsidRPr="00811DD4" w:rsidRDefault="003608B7" w:rsidP="003608B7">
      <w:pPr>
        <w:rPr>
          <w:color w:val="FF0000"/>
        </w:rPr>
      </w:pPr>
    </w:p>
    <w:p w14:paraId="2D8B8523" w14:textId="1B775584" w:rsidR="003608B7" w:rsidRDefault="003608B7" w:rsidP="003608B7">
      <w:r>
        <w:t>Call to Order: 3:2</w:t>
      </w:r>
      <w:r w:rsidR="00A932CA">
        <w:t>4</w:t>
      </w:r>
      <w:r>
        <w:t xml:space="preserve"> pm </w:t>
      </w:r>
    </w:p>
    <w:p w14:paraId="5C7F486F" w14:textId="77777777" w:rsidR="003608B7" w:rsidRDefault="003608B7" w:rsidP="003608B7"/>
    <w:p w14:paraId="1A0AC2ED" w14:textId="75B68FBC" w:rsidR="003608B7" w:rsidRDefault="003608B7" w:rsidP="003608B7">
      <w:r w:rsidRPr="00165147">
        <w:rPr>
          <w:u w:val="single"/>
        </w:rPr>
        <w:t>Present</w:t>
      </w:r>
      <w:r>
        <w:t>: Saunders</w:t>
      </w:r>
      <w:r w:rsidR="00A932CA">
        <w:t>,</w:t>
      </w:r>
      <w:r>
        <w:t xml:space="preserve"> Tisbert,</w:t>
      </w:r>
      <w:r w:rsidR="00A932CA">
        <w:t xml:space="preserve"> Keller,</w:t>
      </w:r>
      <w:r>
        <w:t xml:space="preserve"> Damboise, Moriarty, St. Pierre, Murray, Dalzell, </w:t>
      </w:r>
    </w:p>
    <w:p w14:paraId="29E4ABCE" w14:textId="0ADEFDD7" w:rsidR="003608B7" w:rsidRDefault="003608B7" w:rsidP="003608B7">
      <w:r>
        <w:t xml:space="preserve">Lawes, Crete, </w:t>
      </w:r>
      <w:proofErr w:type="spellStart"/>
      <w:r>
        <w:t>Landano</w:t>
      </w:r>
      <w:proofErr w:type="spellEnd"/>
      <w:r w:rsidR="00A932CA">
        <w:t>, Merritt, Nadeau</w:t>
      </w:r>
      <w:r w:rsidR="00667A56">
        <w:t>, App, Desrochers</w:t>
      </w:r>
      <w:r w:rsidR="00040553">
        <w:t>, Saunders</w:t>
      </w:r>
    </w:p>
    <w:p w14:paraId="449FD008" w14:textId="77777777" w:rsidR="003608B7" w:rsidRDefault="003608B7" w:rsidP="003608B7"/>
    <w:p w14:paraId="41FCA6B6" w14:textId="77777777" w:rsidR="003608B7" w:rsidRPr="009B2676" w:rsidRDefault="003608B7" w:rsidP="003608B7">
      <w:r>
        <w:t xml:space="preserve">Secretary’s Report: Accepted. </w:t>
      </w:r>
    </w:p>
    <w:p w14:paraId="14946BDC" w14:textId="77777777" w:rsidR="003608B7" w:rsidRDefault="003608B7" w:rsidP="003608B7">
      <w:r w:rsidRPr="009B2676">
        <w:t>Treasurer’s Report:</w:t>
      </w:r>
      <w:r>
        <w:t xml:space="preserve"> Accepted. </w:t>
      </w:r>
    </w:p>
    <w:p w14:paraId="1CFAA54D" w14:textId="77777777" w:rsidR="003608B7" w:rsidRDefault="003608B7" w:rsidP="003608B7"/>
    <w:p w14:paraId="56A42E4C" w14:textId="77777777" w:rsidR="003608B7" w:rsidRDefault="003608B7" w:rsidP="003608B7">
      <w:r>
        <w:t>COMMITTEE REPORTS</w:t>
      </w:r>
    </w:p>
    <w:p w14:paraId="739103B4" w14:textId="77777777" w:rsidR="003608B7" w:rsidRDefault="003608B7" w:rsidP="003608B7"/>
    <w:p w14:paraId="1D481863" w14:textId="07F07586" w:rsidR="003608B7" w:rsidRDefault="003608B7" w:rsidP="003608B7">
      <w:r w:rsidRPr="00165147">
        <w:rPr>
          <w:u w:val="single"/>
        </w:rPr>
        <w:t>Scholarship</w:t>
      </w:r>
      <w:r>
        <w:rPr>
          <w:u w:val="single"/>
        </w:rPr>
        <w:t xml:space="preserve"> </w:t>
      </w:r>
      <w:r>
        <w:t xml:space="preserve">(Darcie, Kristen, and Amanda) </w:t>
      </w:r>
    </w:p>
    <w:p w14:paraId="2ED946C2" w14:textId="3DEDE8D3" w:rsidR="00A932CA" w:rsidRDefault="00A932CA" w:rsidP="003608B7">
      <w:r>
        <w:t xml:space="preserve">Nothing </w:t>
      </w:r>
      <w:proofErr w:type="gramStart"/>
      <w:r>
        <w:t>at this time</w:t>
      </w:r>
      <w:proofErr w:type="gramEnd"/>
      <w:r>
        <w:t xml:space="preserve">. </w:t>
      </w:r>
    </w:p>
    <w:p w14:paraId="6B09B9F8" w14:textId="5B4251A6" w:rsidR="00A932CA" w:rsidRDefault="00A932CA" w:rsidP="003608B7">
      <w:r>
        <w:t>Thank you note from Vincent for his scholarship.</w:t>
      </w:r>
    </w:p>
    <w:p w14:paraId="1A433263" w14:textId="4497A524" w:rsidR="00A932CA" w:rsidRPr="007A0541" w:rsidRDefault="00A932CA" w:rsidP="003608B7">
      <w:r>
        <w:t xml:space="preserve">$1700 in scholarship fund currently. Need about $500 more. Mary proposes Turkey Raffle. </w:t>
      </w:r>
    </w:p>
    <w:p w14:paraId="11283912" w14:textId="77777777" w:rsidR="00A932CA" w:rsidRDefault="00A932CA" w:rsidP="003608B7">
      <w:pPr>
        <w:rPr>
          <w:u w:val="single"/>
        </w:rPr>
      </w:pPr>
    </w:p>
    <w:p w14:paraId="481B4DB2" w14:textId="08A731A5" w:rsidR="003608B7" w:rsidRDefault="003608B7" w:rsidP="003608B7">
      <w:r w:rsidRPr="00165147">
        <w:rPr>
          <w:u w:val="single"/>
        </w:rPr>
        <w:t>Grievance</w:t>
      </w:r>
      <w:r>
        <w:t xml:space="preserve">: </w:t>
      </w:r>
    </w:p>
    <w:p w14:paraId="5A80911C" w14:textId="1B973713" w:rsidR="003608B7" w:rsidRDefault="00A932CA" w:rsidP="003608B7">
      <w:r>
        <w:t xml:space="preserve">Possibly because Mary is talking with NEA </w:t>
      </w:r>
      <w:proofErr w:type="gramStart"/>
      <w:r>
        <w:t>at this time</w:t>
      </w:r>
      <w:proofErr w:type="gramEnd"/>
      <w:r>
        <w:t xml:space="preserve">. The new contract </w:t>
      </w:r>
      <w:proofErr w:type="gramStart"/>
      <w:r>
        <w:t>include</w:t>
      </w:r>
      <w:proofErr w:type="gramEnd"/>
      <w:r>
        <w:t xml:space="preserve"> co-curricular. There is a formula for figuring out how to pay people for the positions. Brian has not given the formula to Mary</w:t>
      </w:r>
      <w:r w:rsidR="00667A56">
        <w:t xml:space="preserve">, but contracts are being sent to people that are </w:t>
      </w:r>
      <w:proofErr w:type="gramStart"/>
      <w:r w:rsidR="00667A56">
        <w:t>no</w:t>
      </w:r>
      <w:proofErr w:type="gramEnd"/>
      <w:r w:rsidR="00667A56">
        <w:t xml:space="preserve"> technically on the co-curricular. If the district goes “around” the contract, that is essentially breaking the contract. We need to make sure people are being paid per the formula. </w:t>
      </w:r>
    </w:p>
    <w:p w14:paraId="13289611" w14:textId="077AAA9F" w:rsidR="00667A56" w:rsidRDefault="00667A56" w:rsidP="003608B7">
      <w:proofErr w:type="spellStart"/>
      <w:r>
        <w:t>Landano</w:t>
      </w:r>
      <w:proofErr w:type="spellEnd"/>
      <w:r>
        <w:t xml:space="preserve"> shares he was given a contract that does not appear to meet the time he is spending to work with Show Chorus. </w:t>
      </w:r>
    </w:p>
    <w:p w14:paraId="07F03FE0" w14:textId="57E7FBA2" w:rsidR="00667A56" w:rsidRDefault="00667A56" w:rsidP="003608B7">
      <w:r>
        <w:t xml:space="preserve">The pay will remain for the length of each contract. </w:t>
      </w:r>
    </w:p>
    <w:p w14:paraId="114BCB26" w14:textId="52DD349B" w:rsidR="003608B7" w:rsidRDefault="003608B7" w:rsidP="003608B7"/>
    <w:p w14:paraId="0B380FD4" w14:textId="79C09729" w:rsidR="00C37276" w:rsidRDefault="00C37276" w:rsidP="003608B7">
      <w:r>
        <w:t xml:space="preserve">Question about case manager out on maternity leave- other case managers </w:t>
      </w:r>
      <w:proofErr w:type="gramStart"/>
      <w:r>
        <w:t>have to</w:t>
      </w:r>
      <w:proofErr w:type="gramEnd"/>
      <w:r>
        <w:t xml:space="preserve"> cover. Question is if that’s okay, especially if they are not able to deliver services. Mary suggests pushing the legal concerns, given if they cannot deliver services. </w:t>
      </w:r>
    </w:p>
    <w:p w14:paraId="6C73F72E" w14:textId="272C7C99" w:rsidR="00C37276" w:rsidRDefault="00C37276" w:rsidP="003608B7">
      <w:r>
        <w:t xml:space="preserve">They should also touch base with the Sped director at the high school. </w:t>
      </w:r>
    </w:p>
    <w:p w14:paraId="70B4C3FC" w14:textId="77777777" w:rsidR="00C37276" w:rsidRDefault="00C37276" w:rsidP="003608B7"/>
    <w:p w14:paraId="23BD1A78" w14:textId="61CF828C" w:rsidR="003608B7" w:rsidRDefault="003608B7" w:rsidP="003608B7">
      <w:r w:rsidRPr="00165147">
        <w:rPr>
          <w:u w:val="single"/>
        </w:rPr>
        <w:t>Negotiations</w:t>
      </w:r>
      <w:r>
        <w:t xml:space="preserve">: </w:t>
      </w:r>
    </w:p>
    <w:p w14:paraId="70D01331" w14:textId="62004CDB" w:rsidR="00C37276" w:rsidRDefault="00C37276" w:rsidP="003608B7">
      <w:r>
        <w:t xml:space="preserve">Nothing </w:t>
      </w:r>
      <w:proofErr w:type="gramStart"/>
      <w:r>
        <w:t>at this time</w:t>
      </w:r>
      <w:proofErr w:type="gramEnd"/>
      <w:r>
        <w:t xml:space="preserve">. </w:t>
      </w:r>
    </w:p>
    <w:p w14:paraId="7BA70E51" w14:textId="77777777" w:rsidR="00C37276" w:rsidRDefault="00C37276" w:rsidP="003608B7"/>
    <w:p w14:paraId="64822671" w14:textId="4E810B10" w:rsidR="003608B7" w:rsidRDefault="003608B7" w:rsidP="003608B7">
      <w:r w:rsidRPr="00165147">
        <w:rPr>
          <w:u w:val="single"/>
        </w:rPr>
        <w:t>Elections</w:t>
      </w:r>
      <w:r>
        <w:rPr>
          <w:u w:val="single"/>
        </w:rPr>
        <w:t xml:space="preserve"> </w:t>
      </w:r>
      <w:r w:rsidRPr="00446E5B">
        <w:t xml:space="preserve">(Kendra, Kristi): </w:t>
      </w:r>
    </w:p>
    <w:p w14:paraId="22D40A0E" w14:textId="673EC028" w:rsidR="00C37276" w:rsidRDefault="003608B7" w:rsidP="003608B7">
      <w:r>
        <w:t xml:space="preserve"> </w:t>
      </w:r>
      <w:r w:rsidR="00C37276">
        <w:t xml:space="preserve">Nothing </w:t>
      </w:r>
      <w:proofErr w:type="gramStart"/>
      <w:r w:rsidR="00C37276">
        <w:t>at this time</w:t>
      </w:r>
      <w:proofErr w:type="gramEnd"/>
      <w:r w:rsidR="00C37276">
        <w:t xml:space="preserve">. </w:t>
      </w:r>
    </w:p>
    <w:p w14:paraId="3EB72EEB" w14:textId="77777777" w:rsidR="003608B7" w:rsidRDefault="003608B7" w:rsidP="003608B7"/>
    <w:p w14:paraId="148FBF1F" w14:textId="77777777" w:rsidR="003608B7" w:rsidRDefault="003608B7" w:rsidP="003608B7">
      <w:r w:rsidRPr="00886813">
        <w:rPr>
          <w:u w:val="single"/>
        </w:rPr>
        <w:t>Website</w:t>
      </w:r>
      <w:r>
        <w:rPr>
          <w:u w:val="single"/>
        </w:rPr>
        <w:t>:</w:t>
      </w:r>
      <w:r>
        <w:t xml:space="preserve"> (Desrochers, </w:t>
      </w:r>
      <w:proofErr w:type="spellStart"/>
      <w:r>
        <w:t>Grassett</w:t>
      </w:r>
      <w:proofErr w:type="spellEnd"/>
      <w:r>
        <w:t>, Tisbert)</w:t>
      </w:r>
    </w:p>
    <w:p w14:paraId="69A3C241" w14:textId="447F8FEA" w:rsidR="003608B7" w:rsidRDefault="00C37276" w:rsidP="003608B7">
      <w:r>
        <w:t xml:space="preserve">Josh is going to upload the contract. He needs a copy of the new one with signatures. </w:t>
      </w:r>
    </w:p>
    <w:p w14:paraId="4A602815" w14:textId="77777777" w:rsidR="003608B7" w:rsidRDefault="003608B7" w:rsidP="003608B7"/>
    <w:p w14:paraId="65EE79C1" w14:textId="6CC0D860" w:rsidR="003608B7" w:rsidRDefault="003608B7" w:rsidP="003608B7">
      <w:r w:rsidRPr="00165147">
        <w:rPr>
          <w:u w:val="single"/>
        </w:rPr>
        <w:t>Social</w:t>
      </w:r>
      <w:r>
        <w:rPr>
          <w:u w:val="single"/>
        </w:rPr>
        <w:t xml:space="preserve">: </w:t>
      </w:r>
      <w:r w:rsidRPr="005E0A32">
        <w:t>(Merritt)</w:t>
      </w:r>
      <w:r>
        <w:t xml:space="preserve"> </w:t>
      </w:r>
    </w:p>
    <w:p w14:paraId="3D39C8F2" w14:textId="70AE43A4" w:rsidR="00C37276" w:rsidRDefault="00C37276" w:rsidP="003608B7">
      <w:r>
        <w:t xml:space="preserve">We had talked in the spring about a fall social. Lauren did not call any places because she doesn’t know date, budget. Julie has results for the social poll. Most people want to get together </w:t>
      </w:r>
      <w:r>
        <w:lastRenderedPageBreak/>
        <w:t>on a Thursday in October. Aiming for Thurs. Oct. 13</w:t>
      </w:r>
      <w:r w:rsidRPr="00BB1D33">
        <w:rPr>
          <w:vertAlign w:val="superscript"/>
        </w:rPr>
        <w:t>th</w:t>
      </w:r>
      <w:r w:rsidR="00BB1D33">
        <w:t xml:space="preserve"> or Oct. 20. KC’s Rib Shack is the place we are looking at. </w:t>
      </w:r>
    </w:p>
    <w:p w14:paraId="70BECED6" w14:textId="0A8C68F4" w:rsidR="00BB1D33" w:rsidRDefault="00BB1D33" w:rsidP="003608B7">
      <w:r>
        <w:t xml:space="preserve">An activity with interaction may be more successful compared with just eating/drinking. Axe throwing was mentioned on Julie’s survey. The only problem is finding a place that has enough space where we can have business. Lauren will continue to </w:t>
      </w:r>
      <w:proofErr w:type="gramStart"/>
      <w:r>
        <w:t>look into</w:t>
      </w:r>
      <w:proofErr w:type="gramEnd"/>
      <w:r>
        <w:t xml:space="preserve"> to Axe throwing, and Boards and Brewing. </w:t>
      </w:r>
    </w:p>
    <w:p w14:paraId="0E52D01B" w14:textId="77777777" w:rsidR="003608B7" w:rsidRDefault="003608B7" w:rsidP="003608B7"/>
    <w:p w14:paraId="1A064BD7" w14:textId="79B4F844" w:rsidR="003608B7" w:rsidRDefault="003608B7" w:rsidP="003608B7">
      <w:r w:rsidRPr="00F95CB4">
        <w:rPr>
          <w:u w:val="single"/>
        </w:rPr>
        <w:t>Constitution:</w:t>
      </w:r>
      <w:r>
        <w:rPr>
          <w:u w:val="single"/>
        </w:rPr>
        <w:t xml:space="preserve"> </w:t>
      </w:r>
      <w:r w:rsidRPr="005B0A98">
        <w:t xml:space="preserve"> </w:t>
      </w:r>
    </w:p>
    <w:p w14:paraId="3177ACAE" w14:textId="079C8554" w:rsidR="00BB1D33" w:rsidRDefault="00BB1D33" w:rsidP="003608B7">
      <w:r>
        <w:t xml:space="preserve">It should be changed to “By-Law Committee”. </w:t>
      </w:r>
    </w:p>
    <w:p w14:paraId="3121AB39" w14:textId="746A530A" w:rsidR="003608B7" w:rsidRDefault="003608B7" w:rsidP="003608B7">
      <w:r>
        <w:t xml:space="preserve"> </w:t>
      </w:r>
    </w:p>
    <w:p w14:paraId="73B266C5" w14:textId="02A12AFE" w:rsidR="003608B7" w:rsidRDefault="003608B7" w:rsidP="003608B7">
      <w:r w:rsidRPr="00A34668">
        <w:rPr>
          <w:u w:val="single"/>
        </w:rPr>
        <w:t>Sick Bank</w:t>
      </w:r>
      <w:r>
        <w:rPr>
          <w:u w:val="single"/>
        </w:rPr>
        <w:t xml:space="preserve">: </w:t>
      </w:r>
      <w:r>
        <w:t>(</w:t>
      </w:r>
      <w:r w:rsidR="00BB1D33">
        <w:t>Lawes</w:t>
      </w:r>
      <w:r>
        <w:t xml:space="preserve">) </w:t>
      </w:r>
    </w:p>
    <w:p w14:paraId="1E1D9532" w14:textId="4630A176" w:rsidR="003608B7" w:rsidRDefault="00BB1D33" w:rsidP="003608B7">
      <w:r>
        <w:t xml:space="preserve">Damboise says someone has inquired about it. Julie will send her paperwork. </w:t>
      </w:r>
    </w:p>
    <w:p w14:paraId="52AF0D46" w14:textId="2B8E5EF2" w:rsidR="00BB1D33" w:rsidRDefault="00BB1D33" w:rsidP="003608B7">
      <w:r>
        <w:t xml:space="preserve">Mary reviews the new contract. Anyone joining needs to submit paperwork by 9/30. </w:t>
      </w:r>
    </w:p>
    <w:p w14:paraId="6FF15BEE" w14:textId="77777777" w:rsidR="003608B7" w:rsidRPr="007A0541" w:rsidRDefault="003608B7" w:rsidP="003608B7"/>
    <w:p w14:paraId="19609F37" w14:textId="02F4CE17" w:rsidR="003608B7" w:rsidRDefault="003608B7" w:rsidP="003608B7">
      <w:r w:rsidRPr="0016094E">
        <w:rPr>
          <w:u w:val="single"/>
        </w:rPr>
        <w:t>NEA-NH</w:t>
      </w:r>
      <w:r>
        <w:t xml:space="preserve">: </w:t>
      </w:r>
      <w:r w:rsidR="00820A53">
        <w:t>(Damboise)</w:t>
      </w:r>
    </w:p>
    <w:p w14:paraId="0492F577" w14:textId="6369998E" w:rsidR="00820A53" w:rsidRDefault="00820A53" w:rsidP="003608B7">
      <w:r>
        <w:t xml:space="preserve">Nothing heard over the summer. We need someone to attend those meetings. The meetings are done via Zoom. </w:t>
      </w:r>
    </w:p>
    <w:p w14:paraId="2AC8CE3C" w14:textId="45AD9FCD" w:rsidR="003608B7" w:rsidRDefault="003608B7" w:rsidP="003608B7"/>
    <w:p w14:paraId="358DE820" w14:textId="77777777" w:rsidR="003608B7" w:rsidRDefault="003608B7" w:rsidP="003608B7">
      <w:r w:rsidRPr="00165147">
        <w:rPr>
          <w:u w:val="single"/>
        </w:rPr>
        <w:t>Old Business</w:t>
      </w:r>
      <w:r>
        <w:t xml:space="preserve">: </w:t>
      </w:r>
    </w:p>
    <w:p w14:paraId="200EEFB7" w14:textId="2B62BB18" w:rsidR="003608B7" w:rsidRDefault="00820A53" w:rsidP="003608B7">
      <w:r>
        <w:t xml:space="preserve">Contracts have been reprinted. Mary confirms the schools have received the new copies. </w:t>
      </w:r>
    </w:p>
    <w:p w14:paraId="780EFC05" w14:textId="05B052E0" w:rsidR="003608B7" w:rsidRDefault="003608B7" w:rsidP="003608B7"/>
    <w:p w14:paraId="586815F8" w14:textId="7F1DD62F" w:rsidR="00820A53" w:rsidRDefault="00820A53" w:rsidP="003608B7">
      <w:r>
        <w:t xml:space="preserve">Mary also mentions the change in how the paychecks are distributed for pay. </w:t>
      </w:r>
    </w:p>
    <w:p w14:paraId="36AEBDAA" w14:textId="77777777" w:rsidR="00820A53" w:rsidRDefault="00820A53" w:rsidP="003608B7"/>
    <w:p w14:paraId="71E74306" w14:textId="77777777" w:rsidR="003608B7" w:rsidRDefault="003608B7" w:rsidP="003608B7">
      <w:pPr>
        <w:rPr>
          <w:u w:val="single"/>
        </w:rPr>
      </w:pPr>
      <w:r w:rsidRPr="00314CBF">
        <w:rPr>
          <w:u w:val="single"/>
        </w:rPr>
        <w:t>New Business</w:t>
      </w:r>
      <w:r>
        <w:rPr>
          <w:u w:val="single"/>
        </w:rPr>
        <w:t xml:space="preserve">: </w:t>
      </w:r>
    </w:p>
    <w:p w14:paraId="51138C79" w14:textId="1D054BF6" w:rsidR="003608B7" w:rsidRDefault="00820A53" w:rsidP="003608B7">
      <w:r>
        <w:t xml:space="preserve">Need to compile list of who left/retired so Kendra and Kristi can fix the current list for the GEA for dues. Kristi has hard copy paperwork if people don’t want to join online. Ask for private email, not school email. </w:t>
      </w:r>
    </w:p>
    <w:p w14:paraId="6F3FCB58" w14:textId="799501E4" w:rsidR="00820A53" w:rsidRDefault="00820A53" w:rsidP="003608B7">
      <w:r>
        <w:t xml:space="preserve">Ginny is allowed to be actively involved in the </w:t>
      </w:r>
      <w:r w:rsidR="00040553">
        <w:t xml:space="preserve">union since she’s </w:t>
      </w:r>
      <w:proofErr w:type="gramStart"/>
      <w:r w:rsidR="00040553">
        <w:t>retired, but</w:t>
      </w:r>
      <w:proofErr w:type="gramEnd"/>
      <w:r w:rsidR="00040553">
        <w:t xml:space="preserve"> working 40%. We need to figure out what to charge her. Mary motions we allow Ginny to join the union this year without the charge of the $29.03. The motion passes. </w:t>
      </w:r>
    </w:p>
    <w:p w14:paraId="6476760C" w14:textId="69BD5C44" w:rsidR="00040553" w:rsidRDefault="00040553" w:rsidP="003608B7">
      <w:r>
        <w:t xml:space="preserve">Mary shares she and Brian had a conversation about another booster clinic. He has no issue with setting it up. Mary asks if we can ask around to see if people are interested. </w:t>
      </w:r>
    </w:p>
    <w:p w14:paraId="7600E91A" w14:textId="77777777" w:rsidR="003608B7" w:rsidRPr="00E24E6A" w:rsidRDefault="003608B7" w:rsidP="003608B7"/>
    <w:p w14:paraId="1BFB80E9" w14:textId="56042EEC" w:rsidR="003608B7" w:rsidRPr="00F37BC0" w:rsidRDefault="003608B7" w:rsidP="003608B7">
      <w:pPr>
        <w:rPr>
          <w:color w:val="000000" w:themeColor="text1"/>
        </w:rPr>
      </w:pPr>
      <w:r w:rsidRPr="00F37BC0">
        <w:rPr>
          <w:color w:val="000000" w:themeColor="text1"/>
          <w:u w:val="single"/>
        </w:rPr>
        <w:t>Next meeting</w:t>
      </w:r>
      <w:r w:rsidRPr="00F37BC0">
        <w:rPr>
          <w:color w:val="000000" w:themeColor="text1"/>
        </w:rPr>
        <w:t xml:space="preserve">: </w:t>
      </w:r>
      <w:r>
        <w:rPr>
          <w:color w:val="000000" w:themeColor="text1"/>
        </w:rPr>
        <w:t xml:space="preserve">Tuesday </w:t>
      </w:r>
      <w:r w:rsidR="00667A56">
        <w:rPr>
          <w:color w:val="000000" w:themeColor="text1"/>
        </w:rPr>
        <w:t>Oct. 4</w:t>
      </w:r>
      <w:r w:rsidRPr="00F37BC0">
        <w:rPr>
          <w:color w:val="000000" w:themeColor="text1"/>
        </w:rPr>
        <w:t>, 20</w:t>
      </w:r>
      <w:r>
        <w:rPr>
          <w:color w:val="000000" w:themeColor="text1"/>
        </w:rPr>
        <w:t xml:space="preserve">22 </w:t>
      </w:r>
    </w:p>
    <w:p w14:paraId="1A8D24DE" w14:textId="0FBEE356" w:rsidR="003608B7" w:rsidRDefault="003608B7" w:rsidP="003608B7">
      <w:pPr>
        <w:rPr>
          <w:color w:val="000000" w:themeColor="text1"/>
        </w:rPr>
      </w:pPr>
      <w:r w:rsidRPr="00165147">
        <w:rPr>
          <w:u w:val="single"/>
        </w:rPr>
        <w:t>Meeting adjourned</w:t>
      </w:r>
      <w:r w:rsidRPr="008A46FE">
        <w:rPr>
          <w:color w:val="000000" w:themeColor="text1"/>
        </w:rPr>
        <w:t xml:space="preserve">: </w:t>
      </w:r>
      <w:r>
        <w:rPr>
          <w:color w:val="000000" w:themeColor="text1"/>
        </w:rPr>
        <w:t xml:space="preserve"> </w:t>
      </w:r>
      <w:proofErr w:type="gramStart"/>
      <w:r w:rsidR="00040553">
        <w:rPr>
          <w:color w:val="000000" w:themeColor="text1"/>
        </w:rPr>
        <w:t>4:12</w:t>
      </w:r>
      <w:r>
        <w:rPr>
          <w:color w:val="000000" w:themeColor="text1"/>
        </w:rPr>
        <w:t xml:space="preserve">  </w:t>
      </w:r>
      <w:r w:rsidRPr="008A46FE">
        <w:rPr>
          <w:color w:val="000000" w:themeColor="text1"/>
        </w:rPr>
        <w:t>pm</w:t>
      </w:r>
      <w:proofErr w:type="gramEnd"/>
    </w:p>
    <w:p w14:paraId="29241789" w14:textId="68A7AC92" w:rsidR="000B1C58" w:rsidRDefault="000B1C58" w:rsidP="003608B7">
      <w:pPr>
        <w:rPr>
          <w:color w:val="000000" w:themeColor="text1"/>
        </w:rPr>
      </w:pPr>
    </w:p>
    <w:p w14:paraId="03945A06" w14:textId="0E59E178" w:rsidR="000B1C58" w:rsidRDefault="000B1C58" w:rsidP="003608B7">
      <w:pPr>
        <w:rPr>
          <w:color w:val="000000" w:themeColor="text1"/>
        </w:rPr>
      </w:pPr>
      <w:r>
        <w:rPr>
          <w:color w:val="000000" w:themeColor="text1"/>
        </w:rPr>
        <w:t>Respectfully submitted,</w:t>
      </w:r>
    </w:p>
    <w:p w14:paraId="292B7451" w14:textId="0319FD7E" w:rsidR="000B1C58" w:rsidRDefault="000B1C58" w:rsidP="003608B7">
      <w:pPr>
        <w:rPr>
          <w:color w:val="000000" w:themeColor="text1"/>
        </w:rPr>
      </w:pPr>
    </w:p>
    <w:p w14:paraId="171E6D22" w14:textId="000644E6" w:rsidR="000B1C58" w:rsidRDefault="000B1C58" w:rsidP="003608B7">
      <w:pPr>
        <w:rPr>
          <w:color w:val="000000" w:themeColor="text1"/>
        </w:rPr>
      </w:pPr>
      <w:r>
        <w:rPr>
          <w:color w:val="000000" w:themeColor="text1"/>
        </w:rPr>
        <w:t>Kendra Tisbert</w:t>
      </w:r>
    </w:p>
    <w:p w14:paraId="0B8DDBE3" w14:textId="734CC467" w:rsidR="000B1C58" w:rsidRDefault="000B1C58" w:rsidP="003608B7">
      <w:r>
        <w:rPr>
          <w:color w:val="000000" w:themeColor="text1"/>
        </w:rPr>
        <w:t>Secretary</w:t>
      </w:r>
    </w:p>
    <w:p w14:paraId="33CC114C" w14:textId="77777777" w:rsidR="003608B7" w:rsidRDefault="003608B7" w:rsidP="003608B7"/>
    <w:p w14:paraId="36C05060" w14:textId="77777777" w:rsidR="003608B7" w:rsidRDefault="003608B7" w:rsidP="003608B7"/>
    <w:p w14:paraId="7A7E2E5F" w14:textId="77777777" w:rsidR="003D1ED1" w:rsidRDefault="003D1ED1"/>
    <w:sectPr w:rsidR="003D1ED1" w:rsidSect="005D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B7"/>
    <w:rsid w:val="00040553"/>
    <w:rsid w:val="000B1C58"/>
    <w:rsid w:val="003608B7"/>
    <w:rsid w:val="003D1ED1"/>
    <w:rsid w:val="00667A56"/>
    <w:rsid w:val="00820A53"/>
    <w:rsid w:val="00A932CA"/>
    <w:rsid w:val="00BB1D33"/>
    <w:rsid w:val="00C3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D34C"/>
  <w15:chartTrackingRefBased/>
  <w15:docId w15:val="{258D7C3B-4BEB-4E77-8182-2736B632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8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Tisbert</dc:creator>
  <cp:keywords/>
  <dc:description/>
  <cp:lastModifiedBy>Kendra Tisbert</cp:lastModifiedBy>
  <cp:revision>3</cp:revision>
  <dcterms:created xsi:type="dcterms:W3CDTF">2022-09-06T18:58:00Z</dcterms:created>
  <dcterms:modified xsi:type="dcterms:W3CDTF">2022-10-03T18:34:00Z</dcterms:modified>
</cp:coreProperties>
</file>