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435CD" w14:textId="77777777" w:rsidR="00D15A88" w:rsidRPr="00023938" w:rsidRDefault="00D15A88" w:rsidP="00D15A88">
      <w:pPr>
        <w:jc w:val="center"/>
      </w:pPr>
      <w:r w:rsidRPr="00023938">
        <w:t xml:space="preserve">GEA Minutes     </w:t>
      </w:r>
    </w:p>
    <w:p w14:paraId="4090EAEA" w14:textId="160752BD" w:rsidR="00D15A88" w:rsidRPr="00023938" w:rsidRDefault="00970440" w:rsidP="00D15A88">
      <w:pPr>
        <w:jc w:val="center"/>
      </w:pPr>
      <w:r>
        <w:t>April 2</w:t>
      </w:r>
      <w:r w:rsidR="00D15A88" w:rsidRPr="00023938">
        <w:t>, 202</w:t>
      </w:r>
      <w:r w:rsidR="00D15A88">
        <w:t>4</w:t>
      </w:r>
    </w:p>
    <w:p w14:paraId="1290ED00" w14:textId="77777777" w:rsidR="00D15A88" w:rsidRPr="00023938" w:rsidRDefault="00D15A88" w:rsidP="00D15A88">
      <w:pPr>
        <w:rPr>
          <w:color w:val="FF0000"/>
        </w:rPr>
      </w:pPr>
    </w:p>
    <w:p w14:paraId="5CE0D23E" w14:textId="0DF6FC91" w:rsidR="00D15A88" w:rsidRPr="00023938" w:rsidRDefault="00D15A88" w:rsidP="00D15A88">
      <w:r w:rsidRPr="00023938">
        <w:t>Call to Order: 3</w:t>
      </w:r>
      <w:r>
        <w:t>:</w:t>
      </w:r>
      <w:r w:rsidR="00ED44CD">
        <w:t xml:space="preserve">22 </w:t>
      </w:r>
      <w:r w:rsidRPr="00023938">
        <w:t xml:space="preserve">pm </w:t>
      </w:r>
    </w:p>
    <w:p w14:paraId="37EE8C09" w14:textId="77777777" w:rsidR="00D15A88" w:rsidRDefault="00D15A88" w:rsidP="00D15A88">
      <w:pPr>
        <w:rPr>
          <w:rStyle w:val="normaltextrun"/>
        </w:rPr>
      </w:pPr>
    </w:p>
    <w:p w14:paraId="557F043E" w14:textId="43F037A1" w:rsidR="00D15A88" w:rsidRDefault="00D15A88" w:rsidP="00D15A88">
      <w:pPr>
        <w:rPr>
          <w:rStyle w:val="normaltextrun"/>
        </w:rPr>
      </w:pPr>
      <w:r w:rsidRPr="00023938">
        <w:rPr>
          <w:rStyle w:val="normaltextrun"/>
        </w:rPr>
        <w:t>Attendance:</w:t>
      </w:r>
      <w:r>
        <w:rPr>
          <w:rStyle w:val="normaltextrun"/>
        </w:rPr>
        <w:t xml:space="preserve"> </w:t>
      </w:r>
      <w:r w:rsidR="00A82464">
        <w:rPr>
          <w:rStyle w:val="normaltextrun"/>
        </w:rPr>
        <w:t xml:space="preserve">Sam Burgess, Derrick </w:t>
      </w:r>
      <w:proofErr w:type="spellStart"/>
      <w:r w:rsidR="00A82464">
        <w:rPr>
          <w:rStyle w:val="normaltextrun"/>
        </w:rPr>
        <w:t>Landano</w:t>
      </w:r>
      <w:proofErr w:type="spellEnd"/>
      <w:r w:rsidR="00A82464">
        <w:rPr>
          <w:rStyle w:val="normaltextrun"/>
        </w:rPr>
        <w:t xml:space="preserve">, Jess Murray, Kendra Tisbert, Darcie Crete, Pat Moriarty, Josh Desrochers, Mary </w:t>
      </w:r>
      <w:proofErr w:type="spellStart"/>
      <w:r w:rsidR="00A82464">
        <w:rPr>
          <w:rStyle w:val="normaltextrun"/>
        </w:rPr>
        <w:t>Grassett</w:t>
      </w:r>
      <w:proofErr w:type="spellEnd"/>
      <w:r w:rsidR="00A82464">
        <w:rPr>
          <w:rStyle w:val="normaltextrun"/>
        </w:rPr>
        <w:t>, Lauren Merritt</w:t>
      </w:r>
      <w:r w:rsidR="00ED44CD">
        <w:rPr>
          <w:rStyle w:val="normaltextrun"/>
        </w:rPr>
        <w:t xml:space="preserve">, Julie Lawes, Matt </w:t>
      </w:r>
      <w:proofErr w:type="spellStart"/>
      <w:r w:rsidR="00ED44CD">
        <w:rPr>
          <w:rStyle w:val="normaltextrun"/>
        </w:rPr>
        <w:t>Govoni</w:t>
      </w:r>
      <w:proofErr w:type="spellEnd"/>
      <w:r w:rsidR="00ED44CD">
        <w:rPr>
          <w:rStyle w:val="normaltextrun"/>
        </w:rPr>
        <w:t>, Amanda St. Pierre</w:t>
      </w:r>
      <w:r w:rsidR="003F6A0E">
        <w:rPr>
          <w:rStyle w:val="normaltextrun"/>
        </w:rPr>
        <w:t>, Nick Sievers</w:t>
      </w:r>
    </w:p>
    <w:p w14:paraId="20C11BB7" w14:textId="77777777" w:rsidR="00D15A88" w:rsidRPr="00023938" w:rsidRDefault="00D15A88" w:rsidP="00D15A88"/>
    <w:p w14:paraId="2B50F9BF" w14:textId="77777777" w:rsidR="00D15A88" w:rsidRPr="00023938" w:rsidRDefault="00D15A88" w:rsidP="00D15A88">
      <w:r w:rsidRPr="00023938">
        <w:t xml:space="preserve">Secretary’s Report: Accepted </w:t>
      </w:r>
    </w:p>
    <w:p w14:paraId="5C89EC0D" w14:textId="77777777" w:rsidR="00D15A88" w:rsidRPr="00023938" w:rsidRDefault="00D15A88" w:rsidP="00D15A88">
      <w:r w:rsidRPr="00023938">
        <w:t xml:space="preserve">Treasurer’s Report: </w:t>
      </w:r>
      <w:r>
        <w:t>Accepted</w:t>
      </w:r>
    </w:p>
    <w:p w14:paraId="32319C7E" w14:textId="77777777" w:rsidR="00D15A88" w:rsidRPr="00023938" w:rsidRDefault="00D15A88" w:rsidP="00D15A88"/>
    <w:p w14:paraId="344D6B96" w14:textId="77777777" w:rsidR="00D15A88" w:rsidRPr="00023938" w:rsidRDefault="00D15A88" w:rsidP="00D15A88">
      <w:r w:rsidRPr="00023938">
        <w:t>COMMITTEE REPORTS</w:t>
      </w:r>
    </w:p>
    <w:p w14:paraId="19251CDB" w14:textId="77777777" w:rsidR="00D15A88" w:rsidRPr="00023938" w:rsidRDefault="00D15A88" w:rsidP="00D15A88"/>
    <w:p w14:paraId="3FD0BC59" w14:textId="77777777" w:rsidR="00D15A88" w:rsidRDefault="00D15A88" w:rsidP="00D15A88">
      <w:r w:rsidRPr="00023938">
        <w:rPr>
          <w:u w:val="single"/>
        </w:rPr>
        <w:t xml:space="preserve">Scholarship </w:t>
      </w:r>
      <w:r w:rsidRPr="00023938">
        <w:t>(Darcie,</w:t>
      </w:r>
      <w:r>
        <w:t xml:space="preserve"> Sarah-Jane, Derrick</w:t>
      </w:r>
      <w:r w:rsidRPr="00023938">
        <w:t xml:space="preserve">): </w:t>
      </w:r>
    </w:p>
    <w:p w14:paraId="6BB6F32F" w14:textId="536DA3CB" w:rsidR="00ED44CD" w:rsidRDefault="00ED44CD" w:rsidP="00D15A88">
      <w:r>
        <w:t xml:space="preserve">Applications should be coming in soon from students. They are due at the end of April. </w:t>
      </w:r>
    </w:p>
    <w:p w14:paraId="51A2A76E" w14:textId="40FA6C6F" w:rsidR="00D15A88" w:rsidRDefault="00D15A88" w:rsidP="00D15A88">
      <w:pPr>
        <w:pStyle w:val="paragraph"/>
        <w:textAlignment w:val="baseline"/>
      </w:pPr>
      <w:r w:rsidRPr="00023938">
        <w:rPr>
          <w:u w:val="single"/>
        </w:rPr>
        <w:t>Grievance</w:t>
      </w:r>
      <w:r w:rsidRPr="00023938">
        <w:t>:</w:t>
      </w:r>
      <w:r>
        <w:t xml:space="preserve"> </w:t>
      </w:r>
      <w:r w:rsidR="00ED44CD">
        <w:t xml:space="preserve">Meeting with the SAU on Thursday due to inequality among Special Education staff. </w:t>
      </w:r>
    </w:p>
    <w:p w14:paraId="67FE0764" w14:textId="77777777" w:rsidR="00D15A88" w:rsidRPr="00023938" w:rsidRDefault="00D15A88" w:rsidP="00D15A88">
      <w:pPr>
        <w:pStyle w:val="paragraph"/>
        <w:textAlignment w:val="baseline"/>
      </w:pPr>
      <w:r w:rsidRPr="00023938">
        <w:t xml:space="preserve"> </w:t>
      </w:r>
      <w:r w:rsidRPr="00023938">
        <w:rPr>
          <w:u w:val="single"/>
        </w:rPr>
        <w:t>Negotiations</w:t>
      </w:r>
      <w:r w:rsidRPr="00023938">
        <w:t xml:space="preserve">: Nothing </w:t>
      </w:r>
      <w:proofErr w:type="gramStart"/>
      <w:r w:rsidRPr="00023938">
        <w:t>at this time</w:t>
      </w:r>
      <w:proofErr w:type="gramEnd"/>
      <w:r w:rsidRPr="00023938">
        <w:t xml:space="preserve">. </w:t>
      </w:r>
    </w:p>
    <w:p w14:paraId="176E7EC4" w14:textId="77777777" w:rsidR="00D15A88" w:rsidRDefault="00D15A88" w:rsidP="00D15A88">
      <w:r w:rsidRPr="00023938">
        <w:rPr>
          <w:u w:val="single"/>
        </w:rPr>
        <w:t xml:space="preserve">Elections </w:t>
      </w:r>
      <w:r w:rsidRPr="00023938">
        <w:t xml:space="preserve">(Kendra, Matt): </w:t>
      </w:r>
    </w:p>
    <w:p w14:paraId="01C929D6" w14:textId="77777777" w:rsidR="003F6A0E" w:rsidRDefault="00ED44CD" w:rsidP="00D15A88">
      <w:r>
        <w:t>Congrats to Julie and Der</w:t>
      </w:r>
      <w:r w:rsidR="003F6A0E">
        <w:t xml:space="preserve">rick for their wins! </w:t>
      </w:r>
    </w:p>
    <w:p w14:paraId="35F5F973" w14:textId="19E8146D" w:rsidR="00D15A88" w:rsidRPr="00023938" w:rsidRDefault="00D15A88" w:rsidP="00D15A88">
      <w:r>
        <w:t xml:space="preserve">Building reps </w:t>
      </w:r>
      <w:r w:rsidR="00ED44CD">
        <w:t xml:space="preserve">vote should </w:t>
      </w:r>
      <w:r>
        <w:t xml:space="preserve">be around April vacation so the new ones can come to the June meeting. </w:t>
      </w:r>
      <w:r w:rsidR="003F6A0E">
        <w:t xml:space="preserve">Nomination forms will go out 4/8/24 with the election on 4/17/24. This would allow for old and new reps to attend together in May and the new reps attend in June. </w:t>
      </w:r>
    </w:p>
    <w:p w14:paraId="386F7989" w14:textId="77777777" w:rsidR="00D15A88" w:rsidRPr="00023938" w:rsidRDefault="00D15A88" w:rsidP="00D15A88"/>
    <w:p w14:paraId="27963E8F" w14:textId="77777777" w:rsidR="00D15A88" w:rsidRDefault="00D15A88" w:rsidP="00D15A88">
      <w:r w:rsidRPr="00023938">
        <w:rPr>
          <w:u w:val="single"/>
        </w:rPr>
        <w:t>Website:</w:t>
      </w:r>
      <w:r w:rsidRPr="00023938">
        <w:t xml:space="preserve"> (Desrochers, </w:t>
      </w:r>
      <w:proofErr w:type="spellStart"/>
      <w:r w:rsidRPr="00023938">
        <w:t>Grassett</w:t>
      </w:r>
      <w:proofErr w:type="spellEnd"/>
      <w:r w:rsidRPr="00023938">
        <w:t>, Tisbert</w:t>
      </w:r>
      <w:r>
        <w:t>, Burgess</w:t>
      </w:r>
      <w:r w:rsidRPr="00023938">
        <w:t>)</w:t>
      </w:r>
    </w:p>
    <w:p w14:paraId="5D6C4964" w14:textId="03F886B3" w:rsidR="003F6A0E" w:rsidRDefault="003F6A0E" w:rsidP="00D15A88">
      <w:r>
        <w:t xml:space="preserve">Nothing </w:t>
      </w:r>
      <w:proofErr w:type="gramStart"/>
      <w:r>
        <w:t>at this time</w:t>
      </w:r>
      <w:proofErr w:type="gramEnd"/>
      <w:r>
        <w:t xml:space="preserve">. </w:t>
      </w:r>
    </w:p>
    <w:p w14:paraId="4CE8F274" w14:textId="77777777" w:rsidR="00D15A88" w:rsidRPr="00023938" w:rsidRDefault="00D15A88" w:rsidP="00D15A88"/>
    <w:p w14:paraId="1FAA3B90" w14:textId="77777777" w:rsidR="00D15A88" w:rsidRDefault="00D15A88" w:rsidP="00D15A88">
      <w:r w:rsidRPr="00023938">
        <w:rPr>
          <w:u w:val="single"/>
        </w:rPr>
        <w:t xml:space="preserve">Social: </w:t>
      </w:r>
      <w:r w:rsidRPr="00023938">
        <w:t>(Merritt</w:t>
      </w:r>
      <w:r>
        <w:t>, Nadeau</w:t>
      </w:r>
      <w:r w:rsidRPr="00023938">
        <w:t xml:space="preserve">) </w:t>
      </w:r>
    </w:p>
    <w:p w14:paraId="1CF2CE76" w14:textId="05A5F27E" w:rsidR="00D15A88" w:rsidRDefault="003F6A0E" w:rsidP="00D15A88">
      <w:r>
        <w:t xml:space="preserve">Moving to a “Business Meeting” format instead of a social. There is no interest in an actual social. </w:t>
      </w:r>
    </w:p>
    <w:p w14:paraId="30418D83" w14:textId="5F9F6122" w:rsidR="003F6A0E" w:rsidRDefault="003F6A0E" w:rsidP="00D15A88">
      <w:r>
        <w:t xml:space="preserve">Other ideas: Building reps can hold meetings and the months they hold that, do not have the Executive Board meetings. </w:t>
      </w:r>
    </w:p>
    <w:p w14:paraId="3B55F92B" w14:textId="292C1B83" w:rsidR="003F6A0E" w:rsidRPr="00023938" w:rsidRDefault="003F6A0E" w:rsidP="00D15A88">
      <w:r>
        <w:t xml:space="preserve">For presenting the new By-laws, we could have a Teams meeting to try to have more members attend. </w:t>
      </w:r>
    </w:p>
    <w:p w14:paraId="29E74BE7" w14:textId="77777777" w:rsidR="00D15A88" w:rsidRPr="00023938" w:rsidRDefault="00D15A88" w:rsidP="00D15A88">
      <w:pPr>
        <w:rPr>
          <w:u w:val="single"/>
        </w:rPr>
      </w:pPr>
    </w:p>
    <w:p w14:paraId="295797E3" w14:textId="77777777" w:rsidR="00D15A88" w:rsidRDefault="00D15A88" w:rsidP="00D15A88">
      <w:r w:rsidRPr="00023938">
        <w:rPr>
          <w:u w:val="single"/>
        </w:rPr>
        <w:t>By-Law Committee</w:t>
      </w:r>
      <w:r>
        <w:rPr>
          <w:u w:val="single"/>
        </w:rPr>
        <w:t>: (</w:t>
      </w:r>
      <w:proofErr w:type="spellStart"/>
      <w:r w:rsidRPr="008B51DE">
        <w:t>Landano</w:t>
      </w:r>
      <w:proofErr w:type="spellEnd"/>
      <w:r w:rsidRPr="008B51DE">
        <w:t>, Dalzell</w:t>
      </w:r>
      <w:r>
        <w:t>)</w:t>
      </w:r>
    </w:p>
    <w:p w14:paraId="02B3914C" w14:textId="6CB429C5" w:rsidR="00D15A88" w:rsidRDefault="00270DFE" w:rsidP="00D15A88">
      <w:r>
        <w:t>Derrick presents the updated By-laws.</w:t>
      </w:r>
      <w:r w:rsidR="008B7FF9">
        <w:t xml:space="preserve"> Derrick will send out the updated By-Laws. Mary will follow up with an email for the changes. If the Executive Board agrees with everything, then it can be voted on. </w:t>
      </w:r>
    </w:p>
    <w:p w14:paraId="28EA78AB" w14:textId="77777777" w:rsidR="00270DFE" w:rsidRDefault="00270DFE" w:rsidP="00D15A88"/>
    <w:p w14:paraId="16C049DA" w14:textId="2177C480" w:rsidR="00D15A88" w:rsidRDefault="00D15A88" w:rsidP="00D15A88">
      <w:r w:rsidRPr="00023938">
        <w:rPr>
          <w:u w:val="single"/>
        </w:rPr>
        <w:t xml:space="preserve">Sick Bank: </w:t>
      </w:r>
      <w:r w:rsidRPr="00023938">
        <w:t xml:space="preserve">(Lawes) </w:t>
      </w:r>
      <w:r w:rsidR="008B7FF9">
        <w:t xml:space="preserve">One applicant that applied for 30 days that was accompanied by a doctor’s note. </w:t>
      </w:r>
    </w:p>
    <w:p w14:paraId="030EF128" w14:textId="77777777" w:rsidR="00D15A88" w:rsidRDefault="00D15A88" w:rsidP="00D15A88"/>
    <w:p w14:paraId="6F46418D" w14:textId="77777777" w:rsidR="00D15A88" w:rsidRPr="00023938" w:rsidRDefault="00D15A88" w:rsidP="00D15A88"/>
    <w:p w14:paraId="754DBD00" w14:textId="77777777" w:rsidR="00D15A88" w:rsidRDefault="00D15A88" w:rsidP="00D15A88">
      <w:r w:rsidRPr="00023938">
        <w:rPr>
          <w:u w:val="single"/>
        </w:rPr>
        <w:t>NEA-NH</w:t>
      </w:r>
      <w:r w:rsidRPr="00023938">
        <w:t>: (Burgess)</w:t>
      </w:r>
    </w:p>
    <w:p w14:paraId="226AECA8" w14:textId="4E07EDE4" w:rsidR="008B7FF9" w:rsidRDefault="008B7FF9" w:rsidP="00D15A88">
      <w:r>
        <w:t xml:space="preserve">Sam sent an email to the </w:t>
      </w:r>
      <w:r w:rsidR="006E6144">
        <w:t>reps</w:t>
      </w:r>
      <w:r>
        <w:t xml:space="preserve"> to </w:t>
      </w:r>
      <w:r w:rsidR="006E6144">
        <w:t>explain the recent NEA-NH meeting</w:t>
      </w:r>
      <w:r>
        <w:t xml:space="preserve">. Sam suggests referring members to the Membership Website due to all the ways to save money on many things, travel, etc. </w:t>
      </w:r>
    </w:p>
    <w:p w14:paraId="46B378A5" w14:textId="6ECA3C25" w:rsidR="008B7FF9" w:rsidRDefault="008B7FF9" w:rsidP="00D15A88">
      <w:r>
        <w:t xml:space="preserve">Early enrollment will open soon. Anyone joining can get early benefits. </w:t>
      </w:r>
    </w:p>
    <w:p w14:paraId="658F39D0" w14:textId="77777777" w:rsidR="00D15A88" w:rsidRDefault="00D15A88" w:rsidP="00D15A88"/>
    <w:p w14:paraId="50B18D04" w14:textId="77777777" w:rsidR="00D15A88" w:rsidRDefault="00D15A88" w:rsidP="00D15A88">
      <w:pPr>
        <w:rPr>
          <w:u w:val="single"/>
        </w:rPr>
      </w:pPr>
      <w:r w:rsidRPr="00023938">
        <w:rPr>
          <w:u w:val="single"/>
        </w:rPr>
        <w:t xml:space="preserve">Old Business: </w:t>
      </w:r>
    </w:p>
    <w:p w14:paraId="09172995" w14:textId="347D84DE" w:rsidR="00D15A88" w:rsidRDefault="006E6144" w:rsidP="006E6144">
      <w:r>
        <w:t xml:space="preserve">There is nothing to follow up on. </w:t>
      </w:r>
    </w:p>
    <w:p w14:paraId="2DF9723E" w14:textId="77777777" w:rsidR="006E6144" w:rsidRDefault="006E6144" w:rsidP="006E6144"/>
    <w:p w14:paraId="0C445C85" w14:textId="77777777" w:rsidR="00D15A88" w:rsidRDefault="00D15A88" w:rsidP="00D15A88">
      <w:r w:rsidRPr="00023938">
        <w:rPr>
          <w:u w:val="single"/>
        </w:rPr>
        <w:t>New Business</w:t>
      </w:r>
      <w:r w:rsidRPr="00023938">
        <w:t xml:space="preserve">: </w:t>
      </w:r>
    </w:p>
    <w:p w14:paraId="5EAA5C32" w14:textId="7BDCD7DA" w:rsidR="00D15A88" w:rsidRDefault="006E6144" w:rsidP="00D15A88">
      <w:r>
        <w:t xml:space="preserve">Mary talks about “switching up” how meetings are done next year. The building reps could meet with their buildings on occasion, or the Executive Board can visit on occasion. </w:t>
      </w:r>
    </w:p>
    <w:p w14:paraId="22E675C7" w14:textId="77777777" w:rsidR="00420FB9" w:rsidRDefault="00420FB9" w:rsidP="00D15A88"/>
    <w:p w14:paraId="74ED578B" w14:textId="304583B4" w:rsidR="006E6144" w:rsidRDefault="006E6144" w:rsidP="00D15A88">
      <w:r>
        <w:t>Teacher appreciation week: should we give scratch tickets or something else</w:t>
      </w:r>
      <w:r w:rsidR="00420FB9">
        <w:t xml:space="preserve">? Mary is going to research and see what other options there are. </w:t>
      </w:r>
    </w:p>
    <w:p w14:paraId="22AD02B6" w14:textId="77777777" w:rsidR="00420FB9" w:rsidRDefault="00420FB9" w:rsidP="00D15A88"/>
    <w:p w14:paraId="5DBDEEA5" w14:textId="7ACEDB19" w:rsidR="00420FB9" w:rsidRDefault="00420FB9" w:rsidP="00D15A88">
      <w:r>
        <w:t xml:space="preserve">Mary shares with regards of sending anything on email, approach that it can be shared publicly. Only say what you want others to see. Don’t send personal email on school email. </w:t>
      </w:r>
    </w:p>
    <w:p w14:paraId="5BB5CB75" w14:textId="77777777" w:rsidR="00420FB9" w:rsidRDefault="00420FB9" w:rsidP="00D15A88"/>
    <w:p w14:paraId="2561FD9C" w14:textId="12212B6A" w:rsidR="00420FB9" w:rsidRDefault="00420FB9" w:rsidP="00D15A88">
      <w:r>
        <w:t>Everyone should have received a contract and need to be returned by April 15. Employees can get out of their contract by July 1</w:t>
      </w:r>
      <w:r w:rsidRPr="00420FB9">
        <w:rPr>
          <w:vertAlign w:val="superscript"/>
        </w:rPr>
        <w:t>st</w:t>
      </w:r>
      <w:r>
        <w:t>. After July 1</w:t>
      </w:r>
      <w:r w:rsidRPr="00420FB9">
        <w:rPr>
          <w:vertAlign w:val="superscript"/>
        </w:rPr>
        <w:t>st</w:t>
      </w:r>
      <w:r>
        <w:t xml:space="preserve">, the district can get back the last two years of professional development money and up to $1,000 from the employee. </w:t>
      </w:r>
    </w:p>
    <w:p w14:paraId="75E853BB" w14:textId="77777777" w:rsidR="00420FB9" w:rsidRDefault="00420FB9" w:rsidP="00D15A88"/>
    <w:p w14:paraId="12B62A42" w14:textId="36A826DB" w:rsidR="00420FB9" w:rsidRDefault="00420FB9" w:rsidP="00D15A88">
      <w:r>
        <w:t xml:space="preserve">The principal at Bartlett has quit and a new principal has been assigned. </w:t>
      </w:r>
      <w:r w:rsidR="000B1871">
        <w:t xml:space="preserve">The position was not posted for others to apply for. Gerri had let the staff know months ago. Mary is going to run that by Jason. </w:t>
      </w:r>
    </w:p>
    <w:p w14:paraId="72785CAE" w14:textId="77777777" w:rsidR="00420FB9" w:rsidRDefault="00420FB9" w:rsidP="00D15A88"/>
    <w:p w14:paraId="4F68654E" w14:textId="44E7A6B9" w:rsidR="00D15A88" w:rsidRPr="00023938" w:rsidRDefault="00D15A88" w:rsidP="00D15A88">
      <w:r w:rsidRPr="00023938">
        <w:rPr>
          <w:u w:val="single"/>
        </w:rPr>
        <w:t>Meeting Adjourned</w:t>
      </w:r>
      <w:r w:rsidRPr="00023938">
        <w:t>:</w:t>
      </w:r>
      <w:r>
        <w:t xml:space="preserve"> 4</w:t>
      </w:r>
      <w:r w:rsidR="00420FB9">
        <w:t>:21</w:t>
      </w:r>
      <w:r w:rsidRPr="00023938">
        <w:t>pm</w:t>
      </w:r>
      <w:r>
        <w:t xml:space="preserve"> </w:t>
      </w:r>
    </w:p>
    <w:p w14:paraId="362BF525" w14:textId="77777777" w:rsidR="00D15A88" w:rsidRDefault="00D15A88" w:rsidP="00D15A88"/>
    <w:p w14:paraId="779E3AD8" w14:textId="77777777" w:rsidR="00D15A88" w:rsidRDefault="00D15A88" w:rsidP="00D15A88">
      <w:pPr>
        <w:rPr>
          <w:u w:val="single"/>
        </w:rPr>
      </w:pPr>
    </w:p>
    <w:p w14:paraId="06648AEE" w14:textId="1F38C6E5" w:rsidR="00D15A88" w:rsidRPr="00023938" w:rsidRDefault="00D15A88" w:rsidP="00D15A88">
      <w:r w:rsidRPr="00023938">
        <w:rPr>
          <w:u w:val="single"/>
        </w:rPr>
        <w:t>Next meeting:</w:t>
      </w:r>
      <w:r w:rsidRPr="00023938">
        <w:t xml:space="preserve"> </w:t>
      </w:r>
      <w:r w:rsidR="00970440">
        <w:t>May 7</w:t>
      </w:r>
      <w:r>
        <w:t>, 2024</w:t>
      </w:r>
    </w:p>
    <w:p w14:paraId="5A327EBD" w14:textId="77777777" w:rsidR="00D15A88" w:rsidRPr="00023938" w:rsidRDefault="00D15A88" w:rsidP="00D15A88"/>
    <w:p w14:paraId="5E34EDED" w14:textId="77777777" w:rsidR="00D15A88" w:rsidRPr="00023938" w:rsidRDefault="00D15A88" w:rsidP="00D15A88">
      <w:r w:rsidRPr="00023938">
        <w:t>Respectfully submitted,</w:t>
      </w:r>
    </w:p>
    <w:p w14:paraId="2F989210" w14:textId="360FD5C3" w:rsidR="00D15A88" w:rsidRDefault="00D15A88" w:rsidP="00D15A88"/>
    <w:p w14:paraId="2C64F69D" w14:textId="7C97A9A1" w:rsidR="00420FB9" w:rsidRPr="00023938" w:rsidRDefault="00420FB9" w:rsidP="00D15A88">
      <w:r>
        <w:t>Kendra Tisbert</w:t>
      </w:r>
    </w:p>
    <w:p w14:paraId="0B28380C" w14:textId="77777777" w:rsidR="00D15A88" w:rsidRPr="00023938" w:rsidRDefault="00D15A88" w:rsidP="00D15A88"/>
    <w:p w14:paraId="20FADBBC" w14:textId="77777777" w:rsidR="00D15A88" w:rsidRPr="00023938" w:rsidRDefault="00D15A88" w:rsidP="00D15A88"/>
    <w:p w14:paraId="52CC77B0" w14:textId="77777777" w:rsidR="00D15A88" w:rsidRPr="00023938" w:rsidRDefault="00D15A88" w:rsidP="00D15A88"/>
    <w:p w14:paraId="09188437" w14:textId="77777777" w:rsidR="00D15A88" w:rsidRPr="00023938" w:rsidRDefault="00D15A88" w:rsidP="00D15A88"/>
    <w:p w14:paraId="0C94ED54" w14:textId="77777777" w:rsidR="00D15A88" w:rsidRPr="00023938" w:rsidRDefault="00D15A88" w:rsidP="00D15A88"/>
    <w:p w14:paraId="48615D99" w14:textId="77777777" w:rsidR="00D15A88" w:rsidRPr="00023938" w:rsidRDefault="00D15A88" w:rsidP="00D15A88"/>
    <w:p w14:paraId="5A508541" w14:textId="77777777" w:rsidR="00D15A88" w:rsidRPr="00023938" w:rsidRDefault="00D15A88" w:rsidP="00D15A88"/>
    <w:p w14:paraId="5E15042D" w14:textId="77777777" w:rsidR="00D15A88" w:rsidRPr="00023938" w:rsidRDefault="00D15A88" w:rsidP="00D15A88"/>
    <w:p w14:paraId="674E0BF6" w14:textId="77777777" w:rsidR="00D15A88" w:rsidRPr="00023938" w:rsidRDefault="00D15A88" w:rsidP="00D15A88"/>
    <w:p w14:paraId="382DBF80" w14:textId="77777777" w:rsidR="00D15A88" w:rsidRDefault="00D15A88" w:rsidP="00D15A88"/>
    <w:p w14:paraId="4784A75F" w14:textId="77777777" w:rsidR="0028558C" w:rsidRDefault="0028558C"/>
    <w:sectPr w:rsidR="00285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A88"/>
    <w:rsid w:val="000B1871"/>
    <w:rsid w:val="00270DFE"/>
    <w:rsid w:val="0028558C"/>
    <w:rsid w:val="003F6A0E"/>
    <w:rsid w:val="00420FB9"/>
    <w:rsid w:val="006E6144"/>
    <w:rsid w:val="008B7FF9"/>
    <w:rsid w:val="00970440"/>
    <w:rsid w:val="00973783"/>
    <w:rsid w:val="00A82464"/>
    <w:rsid w:val="00D15A88"/>
    <w:rsid w:val="00ED4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B03AF"/>
  <w15:chartTrackingRefBased/>
  <w15:docId w15:val="{AEA9BC3C-64E4-49C4-85B6-13566430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A8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15A88"/>
  </w:style>
  <w:style w:type="paragraph" w:customStyle="1" w:styleId="paragraph">
    <w:name w:val="paragraph"/>
    <w:basedOn w:val="Normal"/>
    <w:rsid w:val="00D15A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903</TotalTime>
  <Pages>3</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Tisbert</dc:creator>
  <cp:keywords/>
  <dc:description/>
  <cp:lastModifiedBy>Kendra Tisbert</cp:lastModifiedBy>
  <cp:revision>3</cp:revision>
  <dcterms:created xsi:type="dcterms:W3CDTF">2024-04-01T14:19:00Z</dcterms:created>
  <dcterms:modified xsi:type="dcterms:W3CDTF">2024-04-03T10:13:00Z</dcterms:modified>
</cp:coreProperties>
</file>